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4A6C" w:rsidRDefault="00C44A6C" w:rsidP="00C44A6C">
      <w:pPr>
        <w:tabs>
          <w:tab w:val="left" w:pos="9498"/>
        </w:tabs>
      </w:pPr>
      <w:r w:rsidRPr="00C44A6C"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180340</wp:posOffset>
            </wp:positionH>
            <wp:positionV relativeFrom="paragraph">
              <wp:posOffset>0</wp:posOffset>
            </wp:positionV>
            <wp:extent cx="2814955" cy="3752850"/>
            <wp:effectExtent l="0" t="0" r="4445" b="0"/>
            <wp:wrapSquare wrapText="bothSides"/>
            <wp:docPr id="1" name="Imagen 1" descr="D:\Users\mrdesantos\Documents\pintad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mrdesantos\Documents\pintada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5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4A6C">
        <w:rPr>
          <w:noProof/>
          <w:lang w:eastAsia="es-ES"/>
        </w:rPr>
        <w:drawing>
          <wp:inline distT="0" distB="0" distL="0" distR="0">
            <wp:extent cx="2814389" cy="3751580"/>
            <wp:effectExtent l="0" t="0" r="5080" b="1270"/>
            <wp:docPr id="3" name="Imagen 3" descr="D:\Users\mrdesantos\Documents\pintad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mrdesantos\Documents\pintada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689" cy="3753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C44A6C">
        <w:rPr>
          <w:noProof/>
          <w:lang w:eastAsia="es-ES"/>
        </w:rPr>
        <w:drawing>
          <wp:inline distT="0" distB="0" distL="0" distR="0">
            <wp:extent cx="2795060" cy="3725815"/>
            <wp:effectExtent l="0" t="0" r="5715" b="8255"/>
            <wp:docPr id="4" name="Imagen 4" descr="D:\Users\mrdesantos\Documents\pintad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mrdesantos\Documents\pintada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452" cy="3731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A6C" w:rsidRPr="00C44A6C" w:rsidRDefault="00C44A6C" w:rsidP="00C44A6C"/>
    <w:p w:rsidR="00C44A6C" w:rsidRDefault="00C44A6C" w:rsidP="00C44A6C"/>
    <w:p w:rsidR="003A376B" w:rsidRDefault="00C44A6C" w:rsidP="00C44A6C">
      <w:pPr>
        <w:tabs>
          <w:tab w:val="left" w:pos="5895"/>
        </w:tabs>
      </w:pPr>
      <w:r>
        <w:tab/>
      </w:r>
      <w:bookmarkStart w:id="0" w:name="_GoBack"/>
      <w:bookmarkEnd w:id="0"/>
    </w:p>
    <w:sectPr w:rsidR="003A376B" w:rsidSect="00C44A6C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4A6C"/>
    <w:rsid w:val="003A376B"/>
    <w:rsid w:val="00C44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257FE6"/>
  <w15:chartTrackingRefBased/>
  <w15:docId w15:val="{6E82A2F6-AD8A-4249-89A6-6B73913AE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Ayuntamiento de Villanueva de la Cañada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Rosario de Santos Aceves</dc:creator>
  <cp:keywords/>
  <dc:description/>
  <cp:lastModifiedBy>María Rosario de Santos Aceves</cp:lastModifiedBy>
  <cp:revision>1</cp:revision>
  <dcterms:created xsi:type="dcterms:W3CDTF">2021-03-05T17:01:00Z</dcterms:created>
  <dcterms:modified xsi:type="dcterms:W3CDTF">2021-03-05T17:10:00Z</dcterms:modified>
</cp:coreProperties>
</file>